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359" w:rsidRPr="0085465C" w:rsidRDefault="00DE5359" w:rsidP="00DE5359">
      <w:pPr>
        <w:pStyle w:val="a4"/>
        <w:jc w:val="center"/>
        <w:rPr>
          <w:b/>
          <w:bCs/>
        </w:rPr>
      </w:pPr>
      <w:r w:rsidRPr="0085465C">
        <w:rPr>
          <w:b/>
          <w:bCs/>
        </w:rPr>
        <w:t>ОБЪЯВЛЕНИЕ О ПРОВЕДЕНИИ</w:t>
      </w:r>
      <w:r w:rsidRPr="0085465C">
        <w:rPr>
          <w:b/>
          <w:bCs/>
          <w:lang w:val="kk-KZ"/>
        </w:rPr>
        <w:t xml:space="preserve"> </w:t>
      </w:r>
      <w:r w:rsidRPr="0085465C">
        <w:rPr>
          <w:b/>
          <w:bCs/>
        </w:rPr>
        <w:t xml:space="preserve">ЗАКУПА </w:t>
      </w:r>
    </w:p>
    <w:p w:rsidR="00DE5359" w:rsidRPr="0085465C" w:rsidRDefault="00D655E7" w:rsidP="00DE5359">
      <w:pPr>
        <w:pStyle w:val="a4"/>
        <w:jc w:val="center"/>
        <w:rPr>
          <w:b/>
          <w:bCs/>
        </w:rPr>
      </w:pPr>
      <w:r>
        <w:rPr>
          <w:b/>
          <w:bCs/>
        </w:rPr>
        <w:t xml:space="preserve">КОМПЛЕКТУЮЩЕГО К МЕДИЦИНСКОМУ </w:t>
      </w:r>
      <w:r w:rsidR="008A5240">
        <w:rPr>
          <w:b/>
          <w:bCs/>
        </w:rPr>
        <w:t>О</w:t>
      </w:r>
      <w:r w:rsidR="003F3D2C">
        <w:rPr>
          <w:b/>
          <w:bCs/>
        </w:rPr>
        <w:t>БОРУДОВАНИЮ ВИДЕОЭНДОСКОПИЧЕСКОМУ</w:t>
      </w:r>
      <w:r w:rsidR="008A5240">
        <w:rPr>
          <w:b/>
          <w:bCs/>
        </w:rPr>
        <w:t xml:space="preserve"> КОМПЛЕКС</w:t>
      </w:r>
      <w:bookmarkStart w:id="0" w:name="_GoBack"/>
      <w:bookmarkEnd w:id="0"/>
      <w:r w:rsidR="003F3D2C">
        <w:rPr>
          <w:b/>
          <w:bCs/>
        </w:rPr>
        <w:t>У</w:t>
      </w:r>
      <w:r w:rsidR="00230BFA">
        <w:rPr>
          <w:b/>
          <w:bCs/>
        </w:rPr>
        <w:t xml:space="preserve"> 4К </w:t>
      </w:r>
      <w:r w:rsidR="00E85CFC">
        <w:rPr>
          <w:b/>
          <w:bCs/>
        </w:rPr>
        <w:t>«</w:t>
      </w:r>
      <w:r w:rsidR="00E85CFC">
        <w:rPr>
          <w:b/>
          <w:bCs/>
          <w:lang w:val="en-US"/>
        </w:rPr>
        <w:t>OLYMPUS</w:t>
      </w:r>
      <w:r w:rsidR="00E85CFC" w:rsidRPr="00E85CFC">
        <w:rPr>
          <w:b/>
          <w:bCs/>
        </w:rPr>
        <w:t xml:space="preserve"> </w:t>
      </w:r>
      <w:r w:rsidR="00E85CFC">
        <w:rPr>
          <w:b/>
          <w:bCs/>
          <w:lang w:val="en-US"/>
        </w:rPr>
        <w:t>MEDICAL</w:t>
      </w:r>
      <w:r w:rsidR="00E85CFC" w:rsidRPr="00E85CFC">
        <w:rPr>
          <w:b/>
          <w:bCs/>
        </w:rPr>
        <w:t xml:space="preserve"> </w:t>
      </w:r>
      <w:r w:rsidR="00E85CFC">
        <w:rPr>
          <w:b/>
          <w:bCs/>
          <w:lang w:val="en-US"/>
        </w:rPr>
        <w:t>SYSTEM</w:t>
      </w:r>
      <w:r w:rsidR="00E85CFC" w:rsidRPr="00E85CFC">
        <w:rPr>
          <w:b/>
          <w:bCs/>
        </w:rPr>
        <w:t xml:space="preserve"> </w:t>
      </w:r>
      <w:r w:rsidR="00E85CFC">
        <w:rPr>
          <w:b/>
          <w:bCs/>
          <w:lang w:val="en-US"/>
        </w:rPr>
        <w:t>CORP</w:t>
      </w:r>
      <w:r w:rsidR="00E85CFC">
        <w:rPr>
          <w:b/>
          <w:bCs/>
        </w:rPr>
        <w:t xml:space="preserve">» </w:t>
      </w:r>
      <w:r w:rsidR="00F33EF2">
        <w:rPr>
          <w:b/>
          <w:bCs/>
        </w:rPr>
        <w:t xml:space="preserve">ДЛЯ ОБЩЕЙ ХИРУРГИИ </w:t>
      </w:r>
      <w:r w:rsidR="00DE5359" w:rsidRPr="0085465C">
        <w:rPr>
          <w:b/>
          <w:bCs/>
        </w:rPr>
        <w:t xml:space="preserve">СПОСОБОМ ТЕНДЕРА  </w:t>
      </w:r>
    </w:p>
    <w:p w:rsidR="00DE5359" w:rsidRPr="0085465C" w:rsidRDefault="00DE5359" w:rsidP="00DE5359">
      <w:pPr>
        <w:pStyle w:val="a4"/>
      </w:pPr>
    </w:p>
    <w:p w:rsidR="00DE5359" w:rsidRPr="0085465C" w:rsidRDefault="00DE5359" w:rsidP="00935DA5">
      <w:pPr>
        <w:pStyle w:val="a4"/>
        <w:ind w:firstLine="708"/>
        <w:jc w:val="both"/>
      </w:pPr>
      <w:r w:rsidRPr="0085465C">
        <w:rPr>
          <w:rStyle w:val="a3"/>
          <w:b w:val="0"/>
          <w:bCs w:val="0"/>
        </w:rPr>
        <w:t>Государственное коммунальное предприятие на праве хозяйственного ведения</w:t>
      </w:r>
      <w:r w:rsidRPr="0085465C">
        <w:rPr>
          <w:rStyle w:val="a3"/>
        </w:rPr>
        <w:t xml:space="preserve"> «</w:t>
      </w:r>
      <w:proofErr w:type="spellStart"/>
      <w:r w:rsidRPr="0085465C">
        <w:t>Кокшетауская</w:t>
      </w:r>
      <w:proofErr w:type="spellEnd"/>
      <w:r w:rsidRPr="0085465C">
        <w:t xml:space="preserve"> городская многопрофильная больница» при управлении здравоохранения </w:t>
      </w:r>
      <w:proofErr w:type="spellStart"/>
      <w:r w:rsidRPr="0085465C">
        <w:t>Акмолинской</w:t>
      </w:r>
      <w:proofErr w:type="spellEnd"/>
      <w:r w:rsidRPr="0085465C">
        <w:t xml:space="preserve"> области, расположенное по адресу: </w:t>
      </w:r>
      <w:proofErr w:type="spellStart"/>
      <w:r w:rsidRPr="0085465C">
        <w:t>г.Кокшетау</w:t>
      </w:r>
      <w:proofErr w:type="spellEnd"/>
      <w:r w:rsidRPr="0085465C">
        <w:t xml:space="preserve">, </w:t>
      </w:r>
      <w:proofErr w:type="spellStart"/>
      <w:r w:rsidRPr="0085465C">
        <w:t>ул.Сатпаева</w:t>
      </w:r>
      <w:proofErr w:type="spellEnd"/>
      <w:r w:rsidRPr="0085465C">
        <w:t xml:space="preserve">, 85, объявляет о проведении </w:t>
      </w:r>
      <w:r w:rsidR="00DF4001" w:rsidRPr="0085465C">
        <w:t xml:space="preserve">закупа способом </w:t>
      </w:r>
      <w:r w:rsidRPr="0085465C">
        <w:t>тендера</w:t>
      </w:r>
      <w:r w:rsidR="00DF4001" w:rsidRPr="0085465C">
        <w:t xml:space="preserve">, </w:t>
      </w:r>
      <w:r w:rsidRPr="0085465C">
        <w:t>по следующ</w:t>
      </w:r>
      <w:r w:rsidR="00DF4001" w:rsidRPr="0085465C">
        <w:t>е</w:t>
      </w:r>
      <w:r w:rsidRPr="0085465C">
        <w:t>м</w:t>
      </w:r>
      <w:r w:rsidR="00DF4001" w:rsidRPr="0085465C">
        <w:t>у</w:t>
      </w:r>
      <w:r w:rsidRPr="0085465C">
        <w:t xml:space="preserve"> лот</w:t>
      </w:r>
      <w:r w:rsidR="00DF4001" w:rsidRPr="0085465C">
        <w:t>у</w:t>
      </w:r>
      <w:r w:rsidRPr="0085465C">
        <w:t>:</w:t>
      </w:r>
    </w:p>
    <w:p w:rsidR="00DE5359" w:rsidRPr="0085465C" w:rsidRDefault="00DE5359" w:rsidP="00DE5359">
      <w:pPr>
        <w:pStyle w:val="a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22"/>
        <w:gridCol w:w="1579"/>
        <w:gridCol w:w="1641"/>
        <w:gridCol w:w="1630"/>
        <w:gridCol w:w="1674"/>
      </w:tblGrid>
      <w:tr w:rsidR="00F33EF2" w:rsidRPr="0085465C" w:rsidTr="00A07CA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</w:rPr>
              <w:t>№ лота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rStyle w:val="a3"/>
              </w:rPr>
              <w:t>Наименование лота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rStyle w:val="a3"/>
              </w:rPr>
            </w:pPr>
            <w:r w:rsidRPr="0085465C">
              <w:rPr>
                <w:rStyle w:val="a3"/>
              </w:rPr>
              <w:t>Единица</w:t>
            </w:r>
          </w:p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rStyle w:val="a3"/>
              </w:rPr>
              <w:t>измерения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rStyle w:val="a3"/>
              </w:rPr>
              <w:t>Количество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rStyle w:val="a3"/>
              </w:rPr>
              <w:t>Цена, тенге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rStyle w:val="a3"/>
              </w:rPr>
              <w:t>Выделенная сумма, тенге</w:t>
            </w:r>
          </w:p>
        </w:tc>
      </w:tr>
      <w:tr w:rsidR="00F33EF2" w:rsidRPr="0085465C" w:rsidTr="00A07CA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</w:rPr>
              <w:t>1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DE5359" w:rsidRPr="0085465C" w:rsidRDefault="00F021A6" w:rsidP="00F33EF2">
            <w:pPr>
              <w:pStyle w:val="a4"/>
              <w:rPr>
                <w:b/>
                <w:bCs/>
              </w:rPr>
            </w:pPr>
            <w:r>
              <w:rPr>
                <w:color w:val="2C2D2E"/>
                <w:shd w:val="clear" w:color="auto" w:fill="FFFFFF"/>
              </w:rPr>
              <w:t xml:space="preserve">Комплектующий к </w:t>
            </w:r>
            <w:r w:rsidR="00F33EF2">
              <w:rPr>
                <w:color w:val="2C2D2E"/>
                <w:shd w:val="clear" w:color="auto" w:fill="FFFFFF"/>
              </w:rPr>
              <w:t xml:space="preserve">медицинскому оборудованию </w:t>
            </w:r>
            <w:proofErr w:type="spellStart"/>
            <w:r>
              <w:rPr>
                <w:color w:val="2C2D2E"/>
                <w:shd w:val="clear" w:color="auto" w:fill="FFFFFF"/>
              </w:rPr>
              <w:t>видеоэндоскопическому</w:t>
            </w:r>
            <w:proofErr w:type="spellEnd"/>
            <w:r>
              <w:rPr>
                <w:color w:val="2C2D2E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2C2D2E"/>
                <w:shd w:val="clear" w:color="auto" w:fill="FFFFFF"/>
              </w:rPr>
              <w:t>комплексу  4</w:t>
            </w:r>
            <w:proofErr w:type="gramEnd"/>
            <w:r>
              <w:rPr>
                <w:color w:val="2C2D2E"/>
                <w:shd w:val="clear" w:color="auto" w:fill="FFFFFF"/>
              </w:rPr>
              <w:t>К</w:t>
            </w:r>
            <w:r w:rsidR="00F33EF2">
              <w:rPr>
                <w:color w:val="2C2D2E"/>
                <w:shd w:val="clear" w:color="auto" w:fill="FFFFFF"/>
              </w:rPr>
              <w:t xml:space="preserve"> </w:t>
            </w:r>
            <w:r>
              <w:rPr>
                <w:color w:val="2C2D2E"/>
                <w:shd w:val="clear" w:color="auto" w:fill="FFFFFF"/>
              </w:rPr>
              <w:t>«</w:t>
            </w:r>
            <w:r>
              <w:rPr>
                <w:color w:val="2C2D2E"/>
                <w:shd w:val="clear" w:color="auto" w:fill="FFFFFF"/>
                <w:lang w:val="en-US"/>
              </w:rPr>
              <w:t>Olympus</w:t>
            </w:r>
            <w:r w:rsidRPr="00F021A6">
              <w:rPr>
                <w:color w:val="2C2D2E"/>
                <w:shd w:val="clear" w:color="auto" w:fill="FFFFFF"/>
              </w:rPr>
              <w:t xml:space="preserve"> </w:t>
            </w:r>
            <w:r>
              <w:rPr>
                <w:color w:val="2C2D2E"/>
                <w:shd w:val="clear" w:color="auto" w:fill="FFFFFF"/>
                <w:lang w:val="en-US"/>
              </w:rPr>
              <w:t>Medical</w:t>
            </w:r>
            <w:r w:rsidRPr="00F021A6">
              <w:rPr>
                <w:color w:val="2C2D2E"/>
                <w:shd w:val="clear" w:color="auto" w:fill="FFFFFF"/>
              </w:rPr>
              <w:t xml:space="preserve"> </w:t>
            </w:r>
            <w:r>
              <w:rPr>
                <w:color w:val="2C2D2E"/>
                <w:shd w:val="clear" w:color="auto" w:fill="FFFFFF"/>
                <w:lang w:val="en-US"/>
              </w:rPr>
              <w:t>System</w:t>
            </w:r>
            <w:r w:rsidRPr="00F021A6">
              <w:rPr>
                <w:color w:val="2C2D2E"/>
                <w:shd w:val="clear" w:color="auto" w:fill="FFFFFF"/>
              </w:rPr>
              <w:t xml:space="preserve"> </w:t>
            </w:r>
            <w:r>
              <w:rPr>
                <w:color w:val="2C2D2E"/>
                <w:shd w:val="clear" w:color="auto" w:fill="FFFFFF"/>
                <w:lang w:val="en-US"/>
              </w:rPr>
              <w:t>Corp</w:t>
            </w:r>
            <w:r>
              <w:rPr>
                <w:color w:val="2C2D2E"/>
                <w:shd w:val="clear" w:color="auto" w:fill="FFFFFF"/>
              </w:rPr>
              <w:t>»</w:t>
            </w:r>
            <w:r w:rsidR="00F33EF2">
              <w:rPr>
                <w:color w:val="2C2D2E"/>
                <w:shd w:val="clear" w:color="auto" w:fill="FFFFFF"/>
              </w:rPr>
              <w:t xml:space="preserve"> для общей хирургии</w:t>
            </w:r>
            <w:r w:rsidRPr="00F021A6">
              <w:rPr>
                <w:color w:val="2C2D2E"/>
                <w:shd w:val="clear" w:color="auto" w:fill="FFFFFF"/>
              </w:rPr>
              <w:t xml:space="preserve"> </w:t>
            </w:r>
            <w:proofErr w:type="spellStart"/>
            <w:r w:rsidR="0010279A" w:rsidRPr="0085465C">
              <w:rPr>
                <w:color w:val="2C2D2E"/>
                <w:shd w:val="clear" w:color="auto" w:fill="FFFFFF"/>
              </w:rPr>
              <w:t>Уретероскоп</w:t>
            </w:r>
            <w:proofErr w:type="spellEnd"/>
            <w:r w:rsidR="0010279A" w:rsidRPr="0085465C">
              <w:rPr>
                <w:color w:val="2C2D2E"/>
                <w:shd w:val="clear" w:color="auto" w:fill="FFFFFF"/>
              </w:rPr>
              <w:t xml:space="preserve">, одноканальный, отклоненный </w:t>
            </w:r>
            <w:proofErr w:type="spellStart"/>
            <w:r w:rsidR="0010279A" w:rsidRPr="0085465C">
              <w:rPr>
                <w:color w:val="2C2D2E"/>
                <w:shd w:val="clear" w:color="auto" w:fill="FFFFFF"/>
              </w:rPr>
              <w:t>окуляр,угол</w:t>
            </w:r>
            <w:proofErr w:type="spellEnd"/>
            <w:r w:rsidR="0010279A" w:rsidRPr="0085465C">
              <w:rPr>
                <w:color w:val="2C2D2E"/>
                <w:shd w:val="clear" w:color="auto" w:fill="FFFFFF"/>
              </w:rPr>
              <w:t xml:space="preserve"> обзора 7гр,диаметр вводимой части 8,6/9,8fr.Рабочая длина 430мм, инструментальный канал 6,4 </w:t>
            </w:r>
            <w:proofErr w:type="spellStart"/>
            <w:r w:rsidR="0010279A" w:rsidRPr="0085465C">
              <w:rPr>
                <w:color w:val="2C2D2E"/>
                <w:shd w:val="clear" w:color="auto" w:fill="FFFFFF"/>
              </w:rPr>
              <w:t>fr</w:t>
            </w:r>
            <w:proofErr w:type="spellEnd"/>
            <w:r w:rsidR="0010279A" w:rsidRPr="0085465C">
              <w:rPr>
                <w:color w:val="2C2D2E"/>
                <w:shd w:val="clear" w:color="auto" w:fill="FFFFFF"/>
              </w:rPr>
              <w:t>.</w:t>
            </w:r>
            <w:r w:rsidR="00935DA5" w:rsidRPr="0085465C">
              <w:rPr>
                <w:b/>
                <w:bCs/>
              </w:rPr>
              <w:t xml:space="preserve"> 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</w:rPr>
              <w:t>штук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DE5359" w:rsidRPr="0085465C" w:rsidRDefault="00935DA5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  <w:lang w:val="kk-KZ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DE5359" w:rsidRPr="0085465C" w:rsidRDefault="00935DA5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</w:rPr>
              <w:t>4 715 000,00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DE5359" w:rsidRPr="0085465C" w:rsidRDefault="00935DA5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</w:rPr>
              <w:t>4 715 000,00</w:t>
            </w:r>
          </w:p>
        </w:tc>
      </w:tr>
      <w:tr w:rsidR="00F33EF2" w:rsidRPr="0085465C" w:rsidTr="00A07CA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</w:rPr>
              <w:t>ИТОГО: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1773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1773" w:type="dxa"/>
            <w:shd w:val="clear" w:color="auto" w:fill="auto"/>
            <w:vAlign w:val="center"/>
          </w:tcPr>
          <w:p w:rsidR="00DE5359" w:rsidRPr="0085465C" w:rsidRDefault="00DE5359" w:rsidP="00A07CAE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E5359" w:rsidRPr="0085465C" w:rsidRDefault="00935DA5" w:rsidP="00A07CAE">
            <w:pPr>
              <w:pStyle w:val="a4"/>
              <w:jc w:val="center"/>
              <w:rPr>
                <w:b/>
                <w:bCs/>
              </w:rPr>
            </w:pPr>
            <w:r w:rsidRPr="0085465C">
              <w:rPr>
                <w:b/>
                <w:bCs/>
              </w:rPr>
              <w:t>4 715 000,00</w:t>
            </w:r>
          </w:p>
        </w:tc>
      </w:tr>
    </w:tbl>
    <w:p w:rsidR="00DE5359" w:rsidRPr="0085465C" w:rsidRDefault="00DE5359" w:rsidP="00DE5359">
      <w:pPr>
        <w:pStyle w:val="a4"/>
      </w:pPr>
    </w:p>
    <w:p w:rsidR="00935DA5" w:rsidRPr="0085465C" w:rsidRDefault="00DE5359" w:rsidP="00C966C2">
      <w:pPr>
        <w:pStyle w:val="a4"/>
        <w:ind w:firstLine="708"/>
      </w:pPr>
      <w:r w:rsidRPr="0085465C">
        <w:t>Выделенная сумма для закупки составляет </w:t>
      </w:r>
      <w:r w:rsidR="00935DA5" w:rsidRPr="0085465C">
        <w:rPr>
          <w:b/>
          <w:bCs/>
        </w:rPr>
        <w:t>4 715 000,00</w:t>
      </w:r>
      <w:r w:rsidR="00935DA5" w:rsidRPr="0085465C">
        <w:rPr>
          <w:rStyle w:val="a3"/>
        </w:rPr>
        <w:t xml:space="preserve"> </w:t>
      </w:r>
      <w:r w:rsidRPr="0085465C">
        <w:rPr>
          <w:rStyle w:val="a3"/>
        </w:rPr>
        <w:t>(</w:t>
      </w:r>
      <w:r w:rsidR="00935DA5" w:rsidRPr="0085465C">
        <w:rPr>
          <w:rStyle w:val="a3"/>
          <w:lang w:val="kk-KZ"/>
        </w:rPr>
        <w:t>Четыре миллиона семьсот пятнадцать тысяч</w:t>
      </w:r>
      <w:r w:rsidRPr="0085465C">
        <w:rPr>
          <w:rStyle w:val="a3"/>
        </w:rPr>
        <w:t xml:space="preserve">) тенге 00 </w:t>
      </w:r>
      <w:proofErr w:type="spellStart"/>
      <w:r w:rsidRPr="0085465C">
        <w:rPr>
          <w:rStyle w:val="a3"/>
        </w:rPr>
        <w:t>тиын</w:t>
      </w:r>
      <w:proofErr w:type="spellEnd"/>
      <w:r w:rsidRPr="0085465C">
        <w:rPr>
          <w:rStyle w:val="a3"/>
        </w:rPr>
        <w:t>. </w:t>
      </w:r>
      <w:r w:rsidRPr="0085465C">
        <w:t>Полный перечень закупаемых товаров, их количество и подробная спецификация указаны в тендерной документации.</w:t>
      </w:r>
    </w:p>
    <w:p w:rsidR="00935DA5" w:rsidRPr="0085465C" w:rsidRDefault="00935DA5" w:rsidP="00C966C2">
      <w:pPr>
        <w:pStyle w:val="a4"/>
        <w:ind w:firstLine="708"/>
      </w:pPr>
      <w:r w:rsidRPr="0085465C">
        <w:rPr>
          <w:b/>
        </w:rPr>
        <w:t>Место поставки:</w:t>
      </w:r>
      <w:r w:rsidRPr="0085465C">
        <w:t xml:space="preserve"> </w:t>
      </w:r>
      <w:proofErr w:type="spellStart"/>
      <w:r w:rsidRPr="0085465C">
        <w:t>г.Кокшетау</w:t>
      </w:r>
      <w:proofErr w:type="spellEnd"/>
      <w:r w:rsidRPr="0085465C">
        <w:t xml:space="preserve">, </w:t>
      </w:r>
      <w:proofErr w:type="spellStart"/>
      <w:r w:rsidRPr="0085465C">
        <w:t>ул.Сатпаева</w:t>
      </w:r>
      <w:proofErr w:type="spellEnd"/>
      <w:r w:rsidRPr="0085465C">
        <w:t>, 85, аптека.</w:t>
      </w:r>
    </w:p>
    <w:p w:rsidR="00DE5359" w:rsidRPr="0085465C" w:rsidRDefault="00DE5359" w:rsidP="00C966C2">
      <w:pPr>
        <w:pStyle w:val="a4"/>
        <w:ind w:firstLine="708"/>
      </w:pPr>
      <w:r w:rsidRPr="0085465C">
        <w:rPr>
          <w:b/>
        </w:rPr>
        <w:t>Требуемый срок поставки</w:t>
      </w:r>
      <w:r w:rsidRPr="0085465C">
        <w:t xml:space="preserve">: </w:t>
      </w:r>
      <w:proofErr w:type="gramStart"/>
      <w:r w:rsidR="0073770C">
        <w:t>В</w:t>
      </w:r>
      <w:proofErr w:type="gramEnd"/>
      <w:r w:rsidR="0073770C">
        <w:t xml:space="preserve"> течение 20 календарных дней со дня заключения договора. </w:t>
      </w:r>
      <w:r w:rsidR="00935DA5" w:rsidRPr="0085465C">
        <w:t xml:space="preserve"> </w:t>
      </w:r>
    </w:p>
    <w:p w:rsidR="0010279A" w:rsidRPr="0085465C" w:rsidRDefault="0010279A" w:rsidP="00C966C2">
      <w:pPr>
        <w:pStyle w:val="a4"/>
        <w:ind w:firstLine="708"/>
      </w:pPr>
      <w:r w:rsidRPr="0085465C">
        <w:rPr>
          <w:b/>
        </w:rPr>
        <w:t>Условия поставки:</w:t>
      </w:r>
      <w:r w:rsidRPr="0085465C">
        <w:t xml:space="preserve"> Доставить товар согласно технической спецификации в указанные сроки. </w:t>
      </w:r>
    </w:p>
    <w:p w:rsidR="00DE5359" w:rsidRPr="0085465C" w:rsidRDefault="00DE5359" w:rsidP="00C966C2">
      <w:pPr>
        <w:pStyle w:val="a4"/>
        <w:ind w:firstLine="708"/>
      </w:pPr>
      <w:r w:rsidRPr="0085465C">
        <w:t>Пакет тендерной документации можно</w:t>
      </w:r>
      <w:r w:rsidR="0085465C" w:rsidRPr="0085465C">
        <w:t xml:space="preserve"> получить по адресу: 020000, </w:t>
      </w:r>
      <w:proofErr w:type="spellStart"/>
      <w:r w:rsidR="0085465C" w:rsidRPr="0085465C">
        <w:t>Акмолинская</w:t>
      </w:r>
      <w:proofErr w:type="spellEnd"/>
      <w:r w:rsidR="0085465C" w:rsidRPr="0085465C">
        <w:t xml:space="preserve"> </w:t>
      </w:r>
      <w:proofErr w:type="gramStart"/>
      <w:r w:rsidR="0085465C" w:rsidRPr="0085465C">
        <w:t>о</w:t>
      </w:r>
      <w:r w:rsidR="00493C05">
        <w:t>б</w:t>
      </w:r>
      <w:r w:rsidR="0085465C" w:rsidRPr="0085465C">
        <w:t xml:space="preserve">ласть, </w:t>
      </w:r>
      <w:r w:rsidR="00493C05">
        <w:t xml:space="preserve">  </w:t>
      </w:r>
      <w:proofErr w:type="gramEnd"/>
      <w:r w:rsidR="00493C05">
        <w:t xml:space="preserve">                    </w:t>
      </w:r>
      <w:r w:rsidR="0085465C" w:rsidRPr="0085465C">
        <w:t xml:space="preserve">г. Кокшетау, ул. </w:t>
      </w:r>
      <w:proofErr w:type="spellStart"/>
      <w:r w:rsidR="0085465C" w:rsidRPr="0085465C">
        <w:t>Сатпаева</w:t>
      </w:r>
      <w:proofErr w:type="spellEnd"/>
      <w:r w:rsidR="0085465C" w:rsidRPr="0085465C">
        <w:t xml:space="preserve"> 85, кабинет государственных закупок, или на интернет ресурсе: </w:t>
      </w:r>
      <w:r w:rsidRPr="0085465C">
        <w:t xml:space="preserve"> </w:t>
      </w:r>
      <w:r w:rsidR="0085465C" w:rsidRPr="0085465C">
        <w:t xml:space="preserve"> </w:t>
      </w:r>
      <w:r w:rsidRPr="0085465C">
        <w:t xml:space="preserve"> www.gb.akmzdrav.kz </w:t>
      </w:r>
    </w:p>
    <w:p w:rsidR="0085465C" w:rsidRPr="0085465C" w:rsidRDefault="0085465C" w:rsidP="00C966C2">
      <w:pPr>
        <w:pStyle w:val="a4"/>
        <w:ind w:firstLine="708"/>
      </w:pPr>
      <w:r w:rsidRPr="0085465C">
        <w:t xml:space="preserve">Конверты с тендерными заявками предоставляются по следующему адресу: 020000, </w:t>
      </w:r>
      <w:proofErr w:type="spellStart"/>
      <w:r w:rsidRPr="0085465C">
        <w:t>Акмолинская</w:t>
      </w:r>
      <w:proofErr w:type="spellEnd"/>
      <w:r w:rsidRPr="0085465C">
        <w:t xml:space="preserve"> о</w:t>
      </w:r>
      <w:r w:rsidR="00493C05">
        <w:t>б</w:t>
      </w:r>
      <w:r w:rsidRPr="0085465C">
        <w:t xml:space="preserve">ласть, г. Кокшетау, ул. </w:t>
      </w:r>
      <w:proofErr w:type="spellStart"/>
      <w:r w:rsidRPr="0085465C">
        <w:t>Сатпаева</w:t>
      </w:r>
      <w:proofErr w:type="spellEnd"/>
      <w:r w:rsidRPr="0085465C">
        <w:t xml:space="preserve"> 85, кабинет государственных закупок. </w:t>
      </w:r>
    </w:p>
    <w:p w:rsidR="0085465C" w:rsidRPr="0085465C" w:rsidRDefault="00493C05" w:rsidP="00C966C2">
      <w:pPr>
        <w:pStyle w:val="a4"/>
        <w:ind w:firstLine="708"/>
      </w:pPr>
      <w:r>
        <w:t>Пакет документов с тендер</w:t>
      </w:r>
      <w:r w:rsidR="00E80732">
        <w:t>ными заявками предоставить с «22</w:t>
      </w:r>
      <w:r>
        <w:t xml:space="preserve">» октября 2022 г. </w:t>
      </w:r>
      <w:r w:rsidR="0085465C" w:rsidRPr="0085465C">
        <w:t xml:space="preserve"> до 09</w:t>
      </w:r>
      <w:r>
        <w:t>:3</w:t>
      </w:r>
      <w:r w:rsidR="0085465C" w:rsidRPr="0085465C">
        <w:rPr>
          <w:lang w:val="kk-KZ"/>
        </w:rPr>
        <w:t>0</w:t>
      </w:r>
      <w:r w:rsidR="0085465C" w:rsidRPr="0085465C">
        <w:t xml:space="preserve"> </w:t>
      </w:r>
      <w:r>
        <w:t>ч</w:t>
      </w:r>
      <w:r w:rsidR="0085465C" w:rsidRPr="0085465C">
        <w:t xml:space="preserve">. </w:t>
      </w:r>
      <w:r>
        <w:t xml:space="preserve">                 </w:t>
      </w:r>
      <w:r w:rsidR="0085465C" w:rsidRPr="0085465C">
        <w:t>«1</w:t>
      </w:r>
      <w:r w:rsidR="00E80732">
        <w:t>1</w:t>
      </w:r>
      <w:r w:rsidR="0085465C" w:rsidRPr="0085465C">
        <w:t>» ноября 2022 г.</w:t>
      </w:r>
      <w:r>
        <w:t xml:space="preserve"> включительно. Конверты </w:t>
      </w:r>
      <w:r w:rsidR="0085465C" w:rsidRPr="0085465C">
        <w:t>будут вскрываться в 1</w:t>
      </w:r>
      <w:r w:rsidR="007F3E84" w:rsidRPr="00230BFA">
        <w:t>1</w:t>
      </w:r>
      <w:r w:rsidR="0085465C" w:rsidRPr="0085465C">
        <w:t>:00 ч. «1</w:t>
      </w:r>
      <w:r w:rsidR="00E80732">
        <w:t>1</w:t>
      </w:r>
      <w:r w:rsidR="0085465C" w:rsidRPr="0085465C">
        <w:t xml:space="preserve">» ноября 2022 г. по следующему адресу: г. Кокшетау, </w:t>
      </w:r>
      <w:proofErr w:type="spellStart"/>
      <w:r w:rsidR="0085465C" w:rsidRPr="0085465C">
        <w:t>ул.Сатпаева</w:t>
      </w:r>
      <w:proofErr w:type="spellEnd"/>
      <w:r w:rsidR="0085465C" w:rsidRPr="0085465C">
        <w:t xml:space="preserve">, </w:t>
      </w:r>
      <w:proofErr w:type="gramStart"/>
      <w:r w:rsidR="0085465C" w:rsidRPr="0085465C">
        <w:t>85,  актовый</w:t>
      </w:r>
      <w:proofErr w:type="gramEnd"/>
      <w:r w:rsidR="0085465C" w:rsidRPr="0085465C">
        <w:t xml:space="preserve"> зал.</w:t>
      </w:r>
    </w:p>
    <w:p w:rsidR="00DE5359" w:rsidRPr="0085465C" w:rsidRDefault="00DE5359" w:rsidP="00C966C2">
      <w:pPr>
        <w:pStyle w:val="a4"/>
        <w:ind w:firstLine="708"/>
      </w:pPr>
      <w:r w:rsidRPr="0085465C">
        <w:t>Потенциальные поставщики могут присутствовать при вскрытии конвертов с тендерными заявками.</w:t>
      </w:r>
    </w:p>
    <w:p w:rsidR="00DE5359" w:rsidRPr="0085465C" w:rsidRDefault="00DE5359" w:rsidP="00DE5359">
      <w:pPr>
        <w:pStyle w:val="a4"/>
      </w:pPr>
    </w:p>
    <w:p w:rsidR="00DE5359" w:rsidRPr="0085465C" w:rsidRDefault="00DE5359" w:rsidP="00C966C2">
      <w:pPr>
        <w:pStyle w:val="a4"/>
        <w:ind w:firstLine="708"/>
      </w:pPr>
      <w:r w:rsidRPr="0085465C">
        <w:t>Дополнительную информацию и справку можно получить по телефону: 8(7162)72-17-87.</w:t>
      </w:r>
    </w:p>
    <w:p w:rsidR="00DE5359" w:rsidRPr="0085465C" w:rsidRDefault="00DE5359" w:rsidP="00DE5359">
      <w:pPr>
        <w:pStyle w:val="a4"/>
      </w:pPr>
    </w:p>
    <w:p w:rsidR="0085465C" w:rsidRDefault="0085465C" w:rsidP="0085465C">
      <w:pPr>
        <w:rPr>
          <w:b/>
        </w:rPr>
      </w:pPr>
    </w:p>
    <w:p w:rsidR="00C966C2" w:rsidRPr="00C966C2" w:rsidRDefault="00C966C2" w:rsidP="0085465C">
      <w:pPr>
        <w:rPr>
          <w:b/>
        </w:rPr>
      </w:pPr>
    </w:p>
    <w:p w:rsidR="0085465C" w:rsidRDefault="0085465C" w:rsidP="00D94AD9">
      <w:pPr>
        <w:ind w:firstLine="708"/>
        <w:rPr>
          <w:b/>
          <w:lang w:val="kk-KZ"/>
        </w:rPr>
      </w:pPr>
      <w:r w:rsidRPr="0085465C">
        <w:rPr>
          <w:b/>
          <w:lang w:val="kk-KZ"/>
        </w:rPr>
        <w:t xml:space="preserve">Директор                                                                            </w:t>
      </w:r>
      <w:r w:rsidRPr="0085465C">
        <w:rPr>
          <w:b/>
          <w:lang w:val="kk-KZ"/>
        </w:rPr>
        <w:tab/>
      </w:r>
      <w:r w:rsidRPr="0085465C">
        <w:rPr>
          <w:b/>
          <w:lang w:val="kk-KZ"/>
        </w:rPr>
        <w:tab/>
        <w:t xml:space="preserve"> С. Калымжанов </w:t>
      </w: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Default="00685DE9" w:rsidP="0085465C">
      <w:pPr>
        <w:rPr>
          <w:b/>
          <w:lang w:val="kk-KZ"/>
        </w:rPr>
      </w:pPr>
    </w:p>
    <w:p w:rsidR="00685DE9" w:rsidRPr="0085465C" w:rsidRDefault="00685DE9" w:rsidP="0085465C">
      <w:pPr>
        <w:sectPr w:rsidR="00685DE9" w:rsidRPr="0085465C" w:rsidSect="0085465C">
          <w:pgSz w:w="11906" w:h="16838"/>
          <w:pgMar w:top="709" w:right="707" w:bottom="567" w:left="1134" w:header="708" w:footer="708" w:gutter="0"/>
          <w:cols w:space="708"/>
          <w:docGrid w:linePitch="360"/>
        </w:sectPr>
      </w:pPr>
    </w:p>
    <w:p w:rsidR="0085465C" w:rsidRPr="000339CA" w:rsidRDefault="0085465C" w:rsidP="00DE5359">
      <w:pPr>
        <w:pStyle w:val="a4"/>
      </w:pPr>
    </w:p>
    <w:p w:rsidR="00DE5359" w:rsidRPr="000339CA" w:rsidRDefault="00DE5359" w:rsidP="00DE5359">
      <w:pPr>
        <w:pStyle w:val="a4"/>
      </w:pPr>
    </w:p>
    <w:p w:rsidR="00DE5359" w:rsidRPr="000339CA" w:rsidRDefault="00DE5359" w:rsidP="00DE5359">
      <w:pPr>
        <w:pStyle w:val="a4"/>
      </w:pPr>
    </w:p>
    <w:p w:rsidR="00DE5359" w:rsidRPr="000339CA" w:rsidRDefault="00DE5359" w:rsidP="00DE5359">
      <w:pPr>
        <w:pStyle w:val="a4"/>
      </w:pPr>
    </w:p>
    <w:p w:rsidR="00DE5359" w:rsidRPr="000339CA" w:rsidRDefault="00DE5359" w:rsidP="00DE5359">
      <w:pPr>
        <w:pStyle w:val="a4"/>
      </w:pPr>
    </w:p>
    <w:p w:rsidR="00DE5359" w:rsidRDefault="00DE5359" w:rsidP="00DE5359">
      <w:pPr>
        <w:ind w:firstLine="400"/>
        <w:jc w:val="center"/>
        <w:rPr>
          <w:sz w:val="21"/>
          <w:szCs w:val="21"/>
        </w:rPr>
      </w:pPr>
    </w:p>
    <w:p w:rsidR="00DE5359" w:rsidRDefault="00DE5359" w:rsidP="00DE5359">
      <w:pPr>
        <w:ind w:firstLine="400"/>
        <w:jc w:val="center"/>
        <w:rPr>
          <w:sz w:val="21"/>
          <w:szCs w:val="21"/>
        </w:rPr>
      </w:pPr>
    </w:p>
    <w:p w:rsidR="00DE5359" w:rsidRDefault="00DE5359" w:rsidP="00DE5359">
      <w:pPr>
        <w:ind w:firstLine="400"/>
        <w:jc w:val="center"/>
        <w:rPr>
          <w:sz w:val="21"/>
          <w:szCs w:val="21"/>
        </w:rPr>
      </w:pPr>
    </w:p>
    <w:p w:rsidR="00DE5359" w:rsidRDefault="00DE5359" w:rsidP="00DE5359">
      <w:pPr>
        <w:ind w:firstLine="400"/>
        <w:jc w:val="center"/>
        <w:rPr>
          <w:sz w:val="21"/>
          <w:szCs w:val="21"/>
        </w:rPr>
      </w:pPr>
    </w:p>
    <w:p w:rsidR="00DE5359" w:rsidRDefault="00DE5359" w:rsidP="00DE5359">
      <w:pPr>
        <w:ind w:firstLine="400"/>
        <w:jc w:val="center"/>
        <w:rPr>
          <w:sz w:val="21"/>
          <w:szCs w:val="21"/>
        </w:rPr>
      </w:pPr>
    </w:p>
    <w:p w:rsidR="00DE5359" w:rsidRDefault="00DE5359" w:rsidP="00DE5359">
      <w:pPr>
        <w:ind w:firstLine="400"/>
        <w:jc w:val="center"/>
        <w:rPr>
          <w:sz w:val="21"/>
          <w:szCs w:val="21"/>
        </w:rPr>
      </w:pPr>
    </w:p>
    <w:p w:rsidR="00DE5359" w:rsidRDefault="00DE5359" w:rsidP="00DE5359">
      <w:pPr>
        <w:ind w:firstLine="400"/>
        <w:jc w:val="center"/>
        <w:rPr>
          <w:sz w:val="21"/>
          <w:szCs w:val="21"/>
        </w:rPr>
      </w:pPr>
    </w:p>
    <w:p w:rsidR="00517C02" w:rsidRDefault="00517C02"/>
    <w:sectPr w:rsidR="00517C02" w:rsidSect="00434148">
      <w:pgSz w:w="11906" w:h="16838"/>
      <w:pgMar w:top="568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359"/>
    <w:rsid w:val="000D474E"/>
    <w:rsid w:val="0010279A"/>
    <w:rsid w:val="00230BFA"/>
    <w:rsid w:val="003F3D2C"/>
    <w:rsid w:val="004537C2"/>
    <w:rsid w:val="00493C05"/>
    <w:rsid w:val="00517C02"/>
    <w:rsid w:val="005D3A7E"/>
    <w:rsid w:val="005D7C0C"/>
    <w:rsid w:val="00685DE9"/>
    <w:rsid w:val="0073770C"/>
    <w:rsid w:val="007F3E84"/>
    <w:rsid w:val="0085465C"/>
    <w:rsid w:val="00883074"/>
    <w:rsid w:val="008A5240"/>
    <w:rsid w:val="00935DA5"/>
    <w:rsid w:val="009C28DF"/>
    <w:rsid w:val="00AA5EC5"/>
    <w:rsid w:val="00BC131B"/>
    <w:rsid w:val="00C50F19"/>
    <w:rsid w:val="00C966C2"/>
    <w:rsid w:val="00CC2549"/>
    <w:rsid w:val="00CD5864"/>
    <w:rsid w:val="00D655E7"/>
    <w:rsid w:val="00D94AD9"/>
    <w:rsid w:val="00DE5359"/>
    <w:rsid w:val="00DF4001"/>
    <w:rsid w:val="00E80732"/>
    <w:rsid w:val="00E85CFC"/>
    <w:rsid w:val="00EC644B"/>
    <w:rsid w:val="00F021A6"/>
    <w:rsid w:val="00F3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9F205-EF09-4D87-B268-BFB8E9E9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35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E5359"/>
    <w:rPr>
      <w:b/>
      <w:bCs/>
    </w:rPr>
  </w:style>
  <w:style w:type="paragraph" w:styleId="a4">
    <w:name w:val="No Spacing"/>
    <w:uiPriority w:val="1"/>
    <w:qFormat/>
    <w:rsid w:val="00DE535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C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3C05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2022-10-21T06:01:00Z</cp:lastPrinted>
  <dcterms:created xsi:type="dcterms:W3CDTF">2022-10-20T05:23:00Z</dcterms:created>
  <dcterms:modified xsi:type="dcterms:W3CDTF">2022-10-21T06:01:00Z</dcterms:modified>
</cp:coreProperties>
</file>